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1B" w:rsidRP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51181B">
        <w:rPr>
          <w:rFonts w:ascii="Times New Roman" w:hAnsi="Times New Roman" w:cs="Times New Roman"/>
          <w:b/>
        </w:rPr>
        <w:t>Схема установки кондиционер</w:t>
      </w:r>
      <w:r w:rsidR="00B363B2">
        <w:rPr>
          <w:rFonts w:ascii="Times New Roman" w:hAnsi="Times New Roman" w:cs="Times New Roman"/>
          <w:b/>
        </w:rPr>
        <w:t>а</w:t>
      </w:r>
      <w:bookmarkStart w:id="0" w:name="_GoBack"/>
      <w:bookmarkEnd w:id="0"/>
    </w:p>
    <w:p w:rsidR="00FB399F" w:rsidRDefault="00DA6BEC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45.95pt;width:7in;height:422pt;z-index:-251658752;mso-position-horizontal-relative:text;mso-position-vertical-relative:text" wrapcoords="-32 0 -32 21562 21600 21562 21600 0 -32 0">
            <v:imagedata r:id="rId7" o:title="Приложение №1 к ТЗ"/>
            <w10:wrap type="tight"/>
          </v:shape>
        </w:pict>
      </w:r>
      <w:r w:rsidR="000F588C">
        <w:rPr>
          <w:rFonts w:ascii="Times New Roman" w:hAnsi="Times New Roman" w:cs="Times New Roman"/>
          <w:b/>
        </w:rPr>
        <w:t>У</w:t>
      </w:r>
      <w:r w:rsidR="000F588C" w:rsidRPr="000F588C">
        <w:rPr>
          <w:rFonts w:ascii="Times New Roman" w:hAnsi="Times New Roman" w:cs="Times New Roman"/>
          <w:b/>
        </w:rPr>
        <w:t>часток Черемховского отделения ООО «Иркутскэнергосбыт» по адресу: Иркутская область, Черемховский район, п. Михайловка, ул. Горького, д. 11</w:t>
      </w:r>
    </w:p>
    <w:p w:rsid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51181B" w:rsidRP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sectPr w:rsidR="0051181B" w:rsidRPr="0051181B" w:rsidSect="0051181B">
      <w:headerReference w:type="default" r:id="rId8"/>
      <w:pgSz w:w="11906" w:h="16838"/>
      <w:pgMar w:top="1134" w:right="850" w:bottom="1134" w:left="1701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BEC" w:rsidRDefault="00DA6BEC" w:rsidP="00FB399F">
      <w:pPr>
        <w:spacing w:after="0" w:line="240" w:lineRule="auto"/>
      </w:pPr>
      <w:r>
        <w:separator/>
      </w:r>
    </w:p>
  </w:endnote>
  <w:endnote w:type="continuationSeparator" w:id="0">
    <w:p w:rsidR="00DA6BEC" w:rsidRDefault="00DA6BEC" w:rsidP="00FB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BEC" w:rsidRDefault="00DA6BEC" w:rsidP="00FB399F">
      <w:pPr>
        <w:spacing w:after="0" w:line="240" w:lineRule="auto"/>
      </w:pPr>
      <w:r>
        <w:separator/>
      </w:r>
    </w:p>
  </w:footnote>
  <w:footnote w:type="continuationSeparator" w:id="0">
    <w:p w:rsidR="00DA6BEC" w:rsidRDefault="00DA6BEC" w:rsidP="00FB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9F" w:rsidRPr="00090266" w:rsidRDefault="00FB399F" w:rsidP="00FB399F">
    <w:pPr>
      <w:pStyle w:val="a3"/>
      <w:jc w:val="right"/>
      <w:rPr>
        <w:rFonts w:ascii="Times New Roman" w:hAnsi="Times New Roman" w:cs="Times New Roman"/>
      </w:rPr>
    </w:pPr>
    <w:r w:rsidRPr="00090266">
      <w:rPr>
        <w:rFonts w:ascii="Times New Roman" w:hAnsi="Times New Roman" w:cs="Times New Roman"/>
      </w:rPr>
      <w:t>Приложение №1 к техническому заданию</w:t>
    </w:r>
    <w:r w:rsidR="00717163">
      <w:rPr>
        <w:rFonts w:ascii="Times New Roman" w:hAnsi="Times New Roman" w:cs="Times New Roman"/>
      </w:rPr>
      <w:t>№3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CC"/>
    <w:rsid w:val="00090266"/>
    <w:rsid w:val="000F588C"/>
    <w:rsid w:val="00257A29"/>
    <w:rsid w:val="0051181B"/>
    <w:rsid w:val="00717163"/>
    <w:rsid w:val="00A50823"/>
    <w:rsid w:val="00B363B2"/>
    <w:rsid w:val="00C662CC"/>
    <w:rsid w:val="00DA6BEC"/>
    <w:rsid w:val="00FB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52998E6"/>
  <w15:chartTrackingRefBased/>
  <w15:docId w15:val="{29353B18-A061-4F1C-8011-6682C130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99F"/>
  </w:style>
  <w:style w:type="paragraph" w:styleId="a5">
    <w:name w:val="footer"/>
    <w:basedOn w:val="a"/>
    <w:link w:val="a6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3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91459-4B6A-4222-83DD-14CFF550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Pyatykh Vladimir</dc:creator>
  <cp:keywords/>
  <dc:description/>
  <cp:lastModifiedBy>Ульянова Наталья Сергеевна</cp:lastModifiedBy>
  <cp:revision>8</cp:revision>
  <dcterms:created xsi:type="dcterms:W3CDTF">2023-05-02T06:20:00Z</dcterms:created>
  <dcterms:modified xsi:type="dcterms:W3CDTF">2023-06-06T07:19:00Z</dcterms:modified>
</cp:coreProperties>
</file>