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2F6114" w:rsidP="00080944">
      <w:pPr>
        <w:keepNext/>
        <w:keepLines/>
        <w:widowControl w:val="0"/>
        <w:spacing w:after="260" w:line="240" w:lineRule="auto"/>
        <w:ind w:left="5103"/>
        <w:contextualSpacing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Приложение № </w:t>
      </w:r>
      <w:r w:rsidR="00080944">
        <w:rPr>
          <w:rFonts w:ascii="Times New Roman" w:eastAsia="Times New Roman" w:hAnsi="Times New Roman" w:cs="Times New Roman"/>
          <w:bCs/>
        </w:rPr>
        <w:t>2</w:t>
      </w:r>
    </w:p>
    <w:p w:rsidR="00080944" w:rsidRDefault="000D391A" w:rsidP="00080944">
      <w:pPr>
        <w:keepNext/>
        <w:keepLines/>
        <w:widowControl w:val="0"/>
        <w:spacing w:after="260" w:line="240" w:lineRule="auto"/>
        <w:ind w:left="5103"/>
        <w:contextualSpacing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к </w:t>
      </w:r>
      <w:r w:rsidR="00080944">
        <w:rPr>
          <w:rFonts w:ascii="Times New Roman" w:eastAsia="Times New Roman" w:hAnsi="Times New Roman" w:cs="Times New Roman"/>
          <w:bCs/>
        </w:rPr>
        <w:t>Протоколу № 2-3 по анализу предложений</w:t>
      </w:r>
    </w:p>
    <w:p w:rsidR="000D391A" w:rsidRPr="000D391A" w:rsidRDefault="00080944" w:rsidP="00080944">
      <w:pPr>
        <w:keepNext/>
        <w:keepLines/>
        <w:widowControl w:val="0"/>
        <w:spacing w:after="260" w:line="240" w:lineRule="auto"/>
        <w:ind w:left="5103"/>
        <w:contextualSpacing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в электронной форме № 32413288427</w:t>
      </w:r>
    </w:p>
    <w:p w:rsidR="000D391A" w:rsidRDefault="000D391A" w:rsidP="000D391A">
      <w:pPr>
        <w:pStyle w:val="Textbody"/>
        <w:jc w:val="center"/>
      </w:pPr>
    </w:p>
    <w:p w:rsidR="007F1233" w:rsidRDefault="007F1233" w:rsidP="007F1233">
      <w:pPr>
        <w:pStyle w:val="Textbody"/>
      </w:pPr>
      <w:r>
        <w:t>Коэффициент снижения: 1,13636</w:t>
      </w:r>
    </w:p>
    <w:p w:rsidR="007F1233" w:rsidRPr="000D391A" w:rsidRDefault="007F1233" w:rsidP="007F1233">
      <w:pPr>
        <w:pStyle w:val="Textbody"/>
        <w:rPr>
          <w:rFonts w:hint="eastAsia"/>
        </w:rPr>
      </w:pPr>
    </w:p>
    <w:p w:rsidR="000D391A" w:rsidRPr="002E18D2" w:rsidRDefault="000D391A" w:rsidP="00BE17CD">
      <w:pPr>
        <w:pStyle w:val="1"/>
        <w:spacing w:before="0" w:after="0"/>
        <w:jc w:val="center"/>
        <w:rPr>
          <w:rFonts w:ascii="Times New Roman" w:hAnsi="Times New Roman"/>
        </w:rPr>
      </w:pPr>
      <w:r w:rsidRPr="002E18D2">
        <w:rPr>
          <w:rFonts w:ascii="Times New Roman" w:hAnsi="Times New Roman"/>
        </w:rPr>
        <w:t xml:space="preserve">Стоимость </w:t>
      </w:r>
      <w:r w:rsidR="00BE17CD">
        <w:rPr>
          <w:rFonts w:ascii="Times New Roman" w:hAnsi="Times New Roman"/>
        </w:rPr>
        <w:t>нормо</w:t>
      </w:r>
      <w:r w:rsidR="00893CB1">
        <w:rPr>
          <w:rFonts w:ascii="Times New Roman" w:hAnsi="Times New Roman"/>
        </w:rPr>
        <w:t>-</w:t>
      </w:r>
      <w:r w:rsidR="00BE17CD">
        <w:rPr>
          <w:rFonts w:ascii="Times New Roman" w:hAnsi="Times New Roman"/>
        </w:rPr>
        <w:t>часов</w:t>
      </w:r>
      <w:r w:rsidR="007F1233">
        <w:rPr>
          <w:rFonts w:ascii="Times New Roman" w:hAnsi="Times New Roman"/>
        </w:rPr>
        <w:t xml:space="preserve"> </w:t>
      </w:r>
    </w:p>
    <w:p w:rsidR="000D391A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  <w:sz w:val="28"/>
          <w:szCs w:val="28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552"/>
        <w:gridCol w:w="2410"/>
        <w:gridCol w:w="2410"/>
      </w:tblGrid>
      <w:tr w:rsidR="007F1233" w:rsidRPr="007F1233" w:rsidTr="007F1233">
        <w:trPr>
          <w:trHeight w:val="683"/>
        </w:trPr>
        <w:tc>
          <w:tcPr>
            <w:tcW w:w="2268" w:type="dxa"/>
          </w:tcPr>
          <w:p w:rsidR="007F1233" w:rsidRPr="007F1233" w:rsidRDefault="007F1233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</w:p>
        </w:tc>
        <w:tc>
          <w:tcPr>
            <w:tcW w:w="2552" w:type="dxa"/>
          </w:tcPr>
          <w:p w:rsidR="007F1233" w:rsidRPr="007F1233" w:rsidRDefault="007F1233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>Стоимость ремонта автомобилей ВАЗ, УАЗ</w:t>
            </w:r>
          </w:p>
          <w:p w:rsidR="007F1233" w:rsidRPr="007F1233" w:rsidRDefault="007F1233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 xml:space="preserve">за 1 нормо-час, руб., </w:t>
            </w:r>
          </w:p>
          <w:p w:rsidR="007F1233" w:rsidRPr="007F1233" w:rsidRDefault="007F1233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>НДС не облагается</w:t>
            </w:r>
          </w:p>
        </w:tc>
        <w:tc>
          <w:tcPr>
            <w:tcW w:w="2410" w:type="dxa"/>
          </w:tcPr>
          <w:p w:rsidR="007F1233" w:rsidRPr="007F1233" w:rsidRDefault="007F1233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>Стоимость ремонта автомобилей ГАЗ</w:t>
            </w:r>
          </w:p>
          <w:p w:rsidR="007F1233" w:rsidRPr="007F1233" w:rsidRDefault="007F1233" w:rsidP="00080944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 xml:space="preserve"> за 1 нормо-час, руб., НДС не облагается</w:t>
            </w:r>
          </w:p>
        </w:tc>
        <w:tc>
          <w:tcPr>
            <w:tcW w:w="2410" w:type="dxa"/>
          </w:tcPr>
          <w:p w:rsidR="007F1233" w:rsidRPr="007F1233" w:rsidRDefault="007F1233" w:rsidP="00080944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>Стоимость ремонта Иномарок за 1 нормо-час, руб., НДС не облагается</w:t>
            </w:r>
          </w:p>
        </w:tc>
      </w:tr>
      <w:tr w:rsidR="007F1233" w:rsidRPr="007F1233" w:rsidTr="007F1233">
        <w:trPr>
          <w:trHeight w:val="752"/>
        </w:trPr>
        <w:tc>
          <w:tcPr>
            <w:tcW w:w="2268" w:type="dxa"/>
          </w:tcPr>
          <w:p w:rsidR="007F1233" w:rsidRDefault="007F1233" w:rsidP="007F1233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Начальная максимальная цена</w:t>
            </w:r>
          </w:p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</w:tc>
        <w:tc>
          <w:tcPr>
            <w:tcW w:w="2552" w:type="dxa"/>
          </w:tcPr>
          <w:p w:rsid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1 950,00</w:t>
            </w:r>
          </w:p>
        </w:tc>
        <w:tc>
          <w:tcPr>
            <w:tcW w:w="2410" w:type="dxa"/>
          </w:tcPr>
          <w:p w:rsid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2 150,00</w:t>
            </w:r>
          </w:p>
        </w:tc>
        <w:tc>
          <w:tcPr>
            <w:tcW w:w="2410" w:type="dxa"/>
          </w:tcPr>
          <w:p w:rsid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 xml:space="preserve">2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10007"/>
              </w:rPr>
              <w:t>500,00</w:t>
            </w:r>
          </w:p>
        </w:tc>
      </w:tr>
      <w:tr w:rsidR="007F1233" w:rsidRPr="007F1233" w:rsidTr="007F1233">
        <w:trPr>
          <w:trHeight w:val="752"/>
        </w:trPr>
        <w:tc>
          <w:tcPr>
            <w:tcW w:w="2268" w:type="dxa"/>
          </w:tcPr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>
              <w:rPr>
                <w:rFonts w:ascii="Times New Roman" w:hAnsi="Times New Roman" w:cs="Times New Roman"/>
                <w:color w:val="010007"/>
              </w:rPr>
              <w:t>Цена с учётом коэффициента снижения</w:t>
            </w:r>
          </w:p>
        </w:tc>
        <w:tc>
          <w:tcPr>
            <w:tcW w:w="2552" w:type="dxa"/>
          </w:tcPr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>1 716,01</w:t>
            </w:r>
          </w:p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</w:tc>
        <w:tc>
          <w:tcPr>
            <w:tcW w:w="2410" w:type="dxa"/>
          </w:tcPr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  <w:p w:rsidR="007F1233" w:rsidRPr="007F1233" w:rsidRDefault="007F1233" w:rsidP="00A2282E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>1 892,01</w:t>
            </w:r>
          </w:p>
        </w:tc>
        <w:tc>
          <w:tcPr>
            <w:tcW w:w="2410" w:type="dxa"/>
          </w:tcPr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</w:p>
          <w:p w:rsidR="007F1233" w:rsidRPr="007F1233" w:rsidRDefault="007F1233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</w:rPr>
            </w:pPr>
            <w:r w:rsidRPr="007F1233">
              <w:rPr>
                <w:rFonts w:ascii="Times New Roman" w:hAnsi="Times New Roman" w:cs="Times New Roman"/>
                <w:color w:val="010007"/>
              </w:rPr>
              <w:t>2 200,01</w:t>
            </w:r>
          </w:p>
        </w:tc>
      </w:tr>
    </w:tbl>
    <w:p w:rsidR="00BE17CD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Pr="00334891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Default="0028669A" w:rsidP="0028669A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80944"/>
    <w:rsid w:val="00084763"/>
    <w:rsid w:val="000D391A"/>
    <w:rsid w:val="0011676F"/>
    <w:rsid w:val="00242836"/>
    <w:rsid w:val="0028669A"/>
    <w:rsid w:val="002E18D2"/>
    <w:rsid w:val="002F6114"/>
    <w:rsid w:val="00327FBB"/>
    <w:rsid w:val="003342BC"/>
    <w:rsid w:val="00334891"/>
    <w:rsid w:val="00414D0C"/>
    <w:rsid w:val="0042151F"/>
    <w:rsid w:val="0048111A"/>
    <w:rsid w:val="00637A7E"/>
    <w:rsid w:val="0067041F"/>
    <w:rsid w:val="00734ED2"/>
    <w:rsid w:val="007718D1"/>
    <w:rsid w:val="007F1233"/>
    <w:rsid w:val="008077F6"/>
    <w:rsid w:val="0086790D"/>
    <w:rsid w:val="00893CB1"/>
    <w:rsid w:val="00986E57"/>
    <w:rsid w:val="00A2282E"/>
    <w:rsid w:val="00BD6E18"/>
    <w:rsid w:val="00BE17CD"/>
    <w:rsid w:val="00C316A0"/>
    <w:rsid w:val="00C94300"/>
    <w:rsid w:val="00D2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D0030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28</cp:revision>
  <dcterms:created xsi:type="dcterms:W3CDTF">2022-04-28T08:27:00Z</dcterms:created>
  <dcterms:modified xsi:type="dcterms:W3CDTF">2024-03-12T02:03:00Z</dcterms:modified>
</cp:coreProperties>
</file>