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58F6D23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 xml:space="preserve">Приложение № </w:t>
      </w:r>
      <w:r w:rsidR="00760394">
        <w:rPr>
          <w:bCs/>
        </w:rPr>
        <w:t>6</w:t>
      </w:r>
      <w:r w:rsidRPr="001A1D4A">
        <w:rPr>
          <w:b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F536195" w:rsidR="008B775A" w:rsidRPr="00E57762" w:rsidRDefault="000F244E">
      <w:r w:rsidRPr="00E57762">
        <w:t xml:space="preserve">г. </w:t>
      </w:r>
      <w:r w:rsidR="00B45FAF">
        <w:t>Иркутск</w:t>
      </w:r>
      <w:r w:rsidR="00B45FAF">
        <w:tab/>
      </w:r>
      <w:r w:rsidR="00B45FAF">
        <w:tab/>
      </w:r>
      <w:r w:rsidR="00B45FAF">
        <w:tab/>
        <w:t xml:space="preserve">          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5D94C90C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 xml:space="preserve">Общество с </w:t>
      </w:r>
      <w:r w:rsidR="008F325A">
        <w:rPr>
          <w:iCs/>
        </w:rPr>
        <w:t>о</w:t>
      </w:r>
      <w:r w:rsidRPr="00353B68">
        <w:rPr>
          <w:iCs/>
        </w:rPr>
        <w:t xml:space="preserve">граниченной </w:t>
      </w:r>
      <w:r w:rsidR="008F325A">
        <w:rPr>
          <w:iCs/>
        </w:rPr>
        <w:t>о</w:t>
      </w:r>
      <w:r w:rsidRPr="00353B68">
        <w:rPr>
          <w:iCs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</w:t>
      </w:r>
      <w:bookmarkStart w:id="0" w:name="_GoBack"/>
      <w:bookmarkEnd w:id="0"/>
      <w:r w:rsidRPr="00143AB0">
        <w:rPr>
          <w:color w:val="000000" w:themeColor="text1"/>
        </w:rPr>
        <w:t>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677DD40F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r w:rsidR="006E6329" w:rsidRPr="00143AB0">
        <w:rPr>
          <w:color w:val="000000" w:themeColor="text1"/>
        </w:rPr>
        <w:t>дезинфекции, контролировать</w:t>
      </w:r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</w:t>
      </w:r>
      <w:r w:rsidR="006E6329" w:rsidRPr="00143AB0">
        <w:rPr>
          <w:color w:val="000000" w:themeColor="text1"/>
        </w:rPr>
        <w:t>т.</w:t>
      </w:r>
      <w:r w:rsidR="00B92203" w:rsidRPr="00143AB0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27CEAE67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r w:rsidR="006E6329" w:rsidRPr="00143AB0">
        <w:rPr>
          <w:color w:val="000000" w:themeColor="text1"/>
        </w:rPr>
        <w:t>проводить обработку применяемых</w:t>
      </w:r>
      <w:r w:rsidRPr="00143AB0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37D11" w14:textId="77777777" w:rsidR="00FD6916" w:rsidRDefault="00FD6916">
      <w:r>
        <w:separator/>
      </w:r>
    </w:p>
  </w:endnote>
  <w:endnote w:type="continuationSeparator" w:id="0">
    <w:p w14:paraId="48BCBE41" w14:textId="77777777" w:rsidR="00FD6916" w:rsidRDefault="00FD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F82A82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603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ACF2C" w14:textId="77777777" w:rsidR="00FD6916" w:rsidRDefault="00FD6916">
      <w:r>
        <w:separator/>
      </w:r>
    </w:p>
  </w:footnote>
  <w:footnote w:type="continuationSeparator" w:id="0">
    <w:p w14:paraId="5169CC49" w14:textId="77777777" w:rsidR="00FD6916" w:rsidRDefault="00FD6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C4666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06F4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66356"/>
    <w:rsid w:val="0067101A"/>
    <w:rsid w:val="006835B1"/>
    <w:rsid w:val="006B30BE"/>
    <w:rsid w:val="006C01DE"/>
    <w:rsid w:val="006D0CB0"/>
    <w:rsid w:val="006E4C29"/>
    <w:rsid w:val="006E6329"/>
    <w:rsid w:val="006F036F"/>
    <w:rsid w:val="00722D39"/>
    <w:rsid w:val="007447CF"/>
    <w:rsid w:val="00760394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CBA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25A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C3E84"/>
    <w:rsid w:val="00AD596E"/>
    <w:rsid w:val="00AF7137"/>
    <w:rsid w:val="00B00A45"/>
    <w:rsid w:val="00B02B24"/>
    <w:rsid w:val="00B377CC"/>
    <w:rsid w:val="00B45FAF"/>
    <w:rsid w:val="00B531DB"/>
    <w:rsid w:val="00B73972"/>
    <w:rsid w:val="00B74C4A"/>
    <w:rsid w:val="00B75414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81AC9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  <w:rsid w:val="00F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AB6212-F871-4D18-B4DB-85C7693C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32</cp:revision>
  <cp:lastPrinted>2019-03-22T01:16:00Z</cp:lastPrinted>
  <dcterms:created xsi:type="dcterms:W3CDTF">2020-06-04T23:19:00Z</dcterms:created>
  <dcterms:modified xsi:type="dcterms:W3CDTF">2024-05-27T04:46:00Z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